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DF" w:rsidRPr="001E76DF" w:rsidRDefault="001E76DF" w:rsidP="001E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>Necesidades Formativas del PDI</w:t>
      </w:r>
    </w:p>
    <w:p w:rsidR="001E76DF" w:rsidRPr="001E76DF" w:rsidRDefault="001E76DF" w:rsidP="001E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Emisor: </w:t>
      </w: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>Innovación Docente &lt;innovacion.docente@uca.es&gt; </w:t>
      </w:r>
    </w:p>
    <w:p w:rsidR="001E76DF" w:rsidRPr="001E76DF" w:rsidRDefault="001E76DF" w:rsidP="001E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Destinatario: </w:t>
      </w: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>anatomia.embriologia@uca.es, anatomia.patologica@uca.es, cienciasdelatierra@uca.es, cmimqi@uca.es, construcciones.navales@uca.es, departamento.historia@uca.es, departamento.tma@uca.es, departamentos.campusjerez@uca.es, departamentos.derecho@uca.es, dept.biologia@uca.es, dept.ing-mecanica@uca.es, dept.medicina@uca.es, dept.psicologia@uca.es, dept.quimica-analitica@uca.es, dept.quimica-fisica@uca.es, dept.quimica-organica@uca.es, didactica.efpym@uca.es, didactica.lengua@uca.es, didactica@uca.es, dpto.bmmpfg@uca.es, dpto.ccttnn@uca.es, dpto.cirugia@uca.es, dpto.estadistica@uca.es, dpto.fisicaaplicada@uca.es, dpto.matematicas@uca.es, economia.general@uca.es, enfermeria.fisioterapia@uca.es, filofrancesa.inglesa@uca.es, filologia.clasica@uca.es, filologia@uca.es, finanzas.contabilidad@uca.es, historia.moderna@uca.es, ingenieria.electrica@uca.es, ingenieria.industrial@uca.es, ingenieria.quimica@uca.es, ingenieria.sistemas@uca.es, lsi@uca.es, materno.infantil@uca.es, mmt@uca.es, neurociencias@uca.es, secretaria.fmc@uca.es, secretaria.organizacionemp@uca.es </w:t>
      </w:r>
    </w:p>
    <w:p w:rsidR="001E76DF" w:rsidRPr="001E76DF" w:rsidRDefault="001E76DF" w:rsidP="001E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CC: </w:t>
      </w: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>"'Innovación Docente'" &lt;innovacion.docente@uca.es&gt; </w:t>
      </w:r>
    </w:p>
    <w:p w:rsidR="001E76DF" w:rsidRPr="001E76DF" w:rsidRDefault="001E76DF" w:rsidP="001E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Fecha: </w:t>
      </w: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>15 de abril de 2013 09:55:17 </w:t>
      </w:r>
    </w:p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>Estimado Director,</w:t>
      </w:r>
    </w:p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Calibri" w:eastAsia="Times New Roman" w:hAnsi="Calibri" w:cs="Calibri"/>
          <w:sz w:val="24"/>
          <w:szCs w:val="24"/>
          <w:lang w:eastAsia="es-ES"/>
        </w:rPr>
        <w:t>Como en años anteriores, contactamos con usted desde la Unidad de Innovación Docente para invitarle a que nos traslade aquellas sugerencias sobre necesidades formativas para el PDI que pueda canalizar en su departamento.</w:t>
      </w:r>
    </w:p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Calibri" w:eastAsia="Times New Roman" w:hAnsi="Calibri" w:cs="Calibri"/>
          <w:sz w:val="24"/>
          <w:szCs w:val="24"/>
          <w:lang w:eastAsia="es-ES"/>
        </w:rPr>
        <w:t> </w:t>
      </w:r>
    </w:p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Calibri" w:eastAsia="Times New Roman" w:hAnsi="Calibri" w:cs="Calibri"/>
          <w:sz w:val="24"/>
          <w:szCs w:val="24"/>
          <w:lang w:eastAsia="es-ES"/>
        </w:rPr>
        <w:t>El objetivo de la información que le solicitamos es el de la confección de un calendario de oferta formativa para el curso 2013/2014 en la misma línea que el que puede consultar en este enlace (</w:t>
      </w:r>
      <w:hyperlink r:id="rId4" w:tgtFrame="_blank" w:history="1">
        <w:r w:rsidRPr="001E76D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ES"/>
          </w:rPr>
          <w:t>http://www.uca.es/udinnovacion/portal.do?TR=A&amp;IDR=1&amp;identificador=10290</w:t>
        </w:r>
      </w:hyperlink>
      <w:r w:rsidRPr="001E76DF">
        <w:rPr>
          <w:rFonts w:ascii="Calibri" w:eastAsia="Times New Roman" w:hAnsi="Calibri" w:cs="Calibri"/>
          <w:sz w:val="24"/>
          <w:szCs w:val="24"/>
          <w:lang w:eastAsia="es-ES"/>
        </w:rPr>
        <w:t>) correspondiente al curso actual.</w:t>
      </w:r>
    </w:p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Calibri" w:eastAsia="Times New Roman" w:hAnsi="Calibri" w:cs="Calibri"/>
          <w:sz w:val="24"/>
          <w:szCs w:val="24"/>
          <w:lang w:eastAsia="es-ES"/>
        </w:rPr>
        <w:t> </w:t>
      </w:r>
    </w:p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>Le recordamos no obstante que a principios de junio de 2012 está prevista la publicación de la Convocatoria de Actuaciones Avaladas para el curso 2013/2014, que en su modalidad B, contempla la financiación de cursos de formación solicitados por un grupo de profesores. Como referencia, le recomendamos la lectura de la convocatoria vigente a la que puede acceder en este enlace:  </w:t>
      </w:r>
      <w:hyperlink r:id="rId5" w:tgtFrame="_blank" w:history="1">
        <w:r w:rsidRPr="001E7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http://www.uca.es/udinnovacion/portal.do?TR=A&amp;IDR=1&amp;identificador=9375</w:t>
        </w:r>
      </w:hyperlink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pues creemos que puede ser de gran interés para nuestro profesorado.</w:t>
      </w:r>
    </w:p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Calibri" w:eastAsia="Times New Roman" w:hAnsi="Calibri" w:cs="Calibri"/>
          <w:sz w:val="24"/>
          <w:szCs w:val="24"/>
          <w:lang w:eastAsia="es-ES"/>
        </w:rPr>
        <w:lastRenderedPageBreak/>
        <w:t xml:space="preserve">Le agradezco que difunda este correo entre el PDI de su departamento y que nos remita las sugerencias que canalice a </w:t>
      </w:r>
      <w:hyperlink r:id="rId6" w:tgtFrame="vEmailIDmailTo" w:history="1">
        <w:r w:rsidRPr="001E76D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s-ES"/>
          </w:rPr>
          <w:t>innovacion.docente@uca.es</w:t>
        </w:r>
      </w:hyperlink>
      <w:r w:rsidRPr="001E76DF">
        <w:rPr>
          <w:rFonts w:ascii="Calibri" w:eastAsia="Times New Roman" w:hAnsi="Calibri" w:cs="Calibri"/>
          <w:sz w:val="24"/>
          <w:szCs w:val="24"/>
          <w:lang w:eastAsia="es-ES"/>
        </w:rPr>
        <w:t>, si es posible, antes del 15 de mayo.</w:t>
      </w:r>
    </w:p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>Muchas gracias y saludos cordiales,</w:t>
      </w:r>
    </w:p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73"/>
        <w:gridCol w:w="3613"/>
      </w:tblGrid>
      <w:tr w:rsidR="001E76DF" w:rsidRPr="001E76DF" w:rsidTr="001E76DF">
        <w:trPr>
          <w:tblCellSpacing w:w="0" w:type="dxa"/>
        </w:trPr>
        <w:tc>
          <w:tcPr>
            <w:tcW w:w="0" w:type="auto"/>
            <w:hideMark/>
          </w:tcPr>
          <w:p w:rsidR="001E76DF" w:rsidRPr="001E76DF" w:rsidRDefault="001E76DF" w:rsidP="001E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6D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UCA" style="width:108.5pt;height:75pt"/>
              </w:pict>
            </w:r>
          </w:p>
        </w:tc>
        <w:tc>
          <w:tcPr>
            <w:tcW w:w="0" w:type="auto"/>
            <w:hideMark/>
          </w:tcPr>
          <w:p w:rsidR="001E76DF" w:rsidRPr="001E76DF" w:rsidRDefault="001E76DF" w:rsidP="001E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6DF">
              <w:rPr>
                <w:rFonts w:ascii="Helvetica" w:eastAsia="Times New Roman" w:hAnsi="Helvetica" w:cs="Helvetica"/>
                <w:color w:val="102954"/>
                <w:sz w:val="24"/>
                <w:szCs w:val="24"/>
                <w:lang w:eastAsia="es-ES"/>
              </w:rPr>
              <w:t xml:space="preserve">Juan Antonio </w:t>
            </w:r>
            <w:proofErr w:type="spellStart"/>
            <w:r w:rsidRPr="001E76DF">
              <w:rPr>
                <w:rFonts w:ascii="Helvetica" w:eastAsia="Times New Roman" w:hAnsi="Helvetica" w:cs="Helvetica"/>
                <w:color w:val="102954"/>
                <w:sz w:val="24"/>
                <w:szCs w:val="24"/>
                <w:lang w:eastAsia="es-ES"/>
              </w:rPr>
              <w:t>Poce</w:t>
            </w:r>
            <w:proofErr w:type="spellEnd"/>
            <w:r w:rsidRPr="001E76DF">
              <w:rPr>
                <w:rFonts w:ascii="Helvetica" w:eastAsia="Times New Roman" w:hAnsi="Helvetica" w:cs="Helvetica"/>
                <w:color w:val="102954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1E76DF">
              <w:rPr>
                <w:rFonts w:ascii="Helvetica" w:eastAsia="Times New Roman" w:hAnsi="Helvetica" w:cs="Helvetica"/>
                <w:color w:val="102954"/>
                <w:sz w:val="24"/>
                <w:szCs w:val="24"/>
                <w:lang w:eastAsia="es-ES"/>
              </w:rPr>
              <w:t>Fatou</w:t>
            </w:r>
            <w:proofErr w:type="spellEnd"/>
          </w:p>
          <w:p w:rsidR="001E76DF" w:rsidRPr="001E76DF" w:rsidRDefault="001E76DF" w:rsidP="001E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6DF">
              <w:rPr>
                <w:rFonts w:ascii="Helvetica" w:eastAsia="Times New Roman" w:hAnsi="Helvetica" w:cs="Helvetica"/>
                <w:color w:val="2C758F"/>
                <w:sz w:val="18"/>
                <w:szCs w:val="18"/>
                <w:lang w:eastAsia="es-ES"/>
              </w:rPr>
              <w:t> </w:t>
            </w:r>
          </w:p>
          <w:p w:rsidR="001E76DF" w:rsidRPr="001E76DF" w:rsidRDefault="001E76DF" w:rsidP="001E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6DF">
              <w:rPr>
                <w:rFonts w:ascii="Helvetica" w:eastAsia="Times New Roman" w:hAnsi="Helvetica" w:cs="Helvetica"/>
                <w:color w:val="2C758F"/>
                <w:sz w:val="18"/>
                <w:szCs w:val="18"/>
                <w:lang w:eastAsia="es-ES"/>
              </w:rPr>
              <w:t xml:space="preserve">Director de la Unidad de </w:t>
            </w:r>
            <w:proofErr w:type="spellStart"/>
            <w:r w:rsidRPr="001E76DF">
              <w:rPr>
                <w:rFonts w:ascii="Helvetica" w:eastAsia="Times New Roman" w:hAnsi="Helvetica" w:cs="Helvetica"/>
                <w:color w:val="2C758F"/>
                <w:sz w:val="18"/>
                <w:szCs w:val="18"/>
                <w:lang w:eastAsia="es-ES"/>
              </w:rPr>
              <w:t>Innovacion</w:t>
            </w:r>
            <w:proofErr w:type="spellEnd"/>
            <w:r w:rsidRPr="001E76DF">
              <w:rPr>
                <w:rFonts w:ascii="Helvetica" w:eastAsia="Times New Roman" w:hAnsi="Helvetica" w:cs="Helvetica"/>
                <w:color w:val="2C758F"/>
                <w:sz w:val="18"/>
                <w:szCs w:val="18"/>
                <w:lang w:eastAsia="es-ES"/>
              </w:rPr>
              <w:t xml:space="preserve"> Docente</w:t>
            </w:r>
          </w:p>
          <w:p w:rsidR="001E76DF" w:rsidRPr="001E76DF" w:rsidRDefault="001E76DF" w:rsidP="001E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6DF">
              <w:rPr>
                <w:rFonts w:ascii="Helvetica" w:eastAsia="Times New Roman" w:hAnsi="Helvetica" w:cs="Helvetica"/>
                <w:color w:val="2C758F"/>
                <w:sz w:val="18"/>
                <w:szCs w:val="18"/>
                <w:lang w:eastAsia="es-ES"/>
              </w:rPr>
              <w:t>Universidad de Cádiz</w:t>
            </w:r>
          </w:p>
          <w:p w:rsidR="001E76DF" w:rsidRPr="001E76DF" w:rsidRDefault="001E76DF" w:rsidP="001E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6D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ES"/>
              </w:rPr>
              <w:t> </w:t>
            </w:r>
          </w:p>
          <w:p w:rsidR="001E76DF" w:rsidRPr="001E76DF" w:rsidRDefault="001E76DF" w:rsidP="001E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6D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ES"/>
              </w:rPr>
              <w:t xml:space="preserve">Edificio Consorcio Tecnológico </w:t>
            </w:r>
            <w:r w:rsidRPr="001E76D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ES"/>
              </w:rPr>
              <w:br/>
              <w:t xml:space="preserve">c/ Benito Pérez Galdós s/n </w:t>
            </w:r>
            <w:r w:rsidRPr="001E76D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ES"/>
              </w:rPr>
              <w:br/>
              <w:t>11002 Cádiz</w:t>
            </w:r>
          </w:p>
          <w:p w:rsidR="001E76DF" w:rsidRPr="001E76DF" w:rsidRDefault="001E76DF" w:rsidP="001E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6DF"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es-ES"/>
              </w:rPr>
              <w:t>Página Web</w:t>
            </w:r>
            <w:r w:rsidRPr="001E76DF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s-ES"/>
              </w:rPr>
              <w:t xml:space="preserve"> </w:t>
            </w:r>
            <w:hyperlink r:id="rId7" w:tgtFrame="_blank" w:history="1">
              <w:r w:rsidRPr="001E76DF">
                <w:rPr>
                  <w:rFonts w:ascii="Helvetica" w:eastAsia="Times New Roman" w:hAnsi="Helvetica" w:cs="Helvetica"/>
                  <w:color w:val="123465"/>
                  <w:sz w:val="18"/>
                  <w:lang w:eastAsia="es-ES"/>
                </w:rPr>
                <w:t>http://www.uca.es/udinnovacion/</w:t>
              </w:r>
            </w:hyperlink>
          </w:p>
        </w:tc>
      </w:tr>
    </w:tbl>
    <w:p w:rsidR="001E76DF" w:rsidRPr="001E76DF" w:rsidRDefault="001E76DF" w:rsidP="001E7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76DF">
        <w:rPr>
          <w:rFonts w:ascii="Times New Roman" w:eastAsia="Times New Roman" w:hAnsi="Times New Roman" w:cs="Times New Roman"/>
          <w:sz w:val="24"/>
          <w:szCs w:val="24"/>
          <w:lang w:eastAsia="es-ES"/>
        </w:rPr>
        <w:br w:type="textWrapping" w:clear="all"/>
      </w:r>
    </w:p>
    <w:p w:rsidR="00E824F3" w:rsidRDefault="00E824F3"/>
    <w:sectPr w:rsidR="00E824F3" w:rsidSect="00E82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1E76DF"/>
    <w:rsid w:val="001E76DF"/>
    <w:rsid w:val="00E8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sunto">
    <w:name w:val="asunto"/>
    <w:basedOn w:val="Fuentedeprrafopredeter"/>
    <w:rsid w:val="001E76DF"/>
  </w:style>
  <w:style w:type="character" w:styleId="nfasis">
    <w:name w:val="Emphasis"/>
    <w:basedOn w:val="Fuentedeprrafopredeter"/>
    <w:uiPriority w:val="20"/>
    <w:qFormat/>
    <w:rsid w:val="001E76DF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E76D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E7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5221">
                  <w:marLeft w:val="0"/>
                  <w:marRight w:val="0"/>
                  <w:marTop w:val="0"/>
                  <w:marBottom w:val="0"/>
                  <w:divBdr>
                    <w:top w:val="single" w:sz="8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12" w:space="8" w:color="F292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7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ca.es/udinnovac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erlin.uca.es/webmerlin/compose.do?destinatario=innovacion.docente@uca.es" TargetMode="External"/><Relationship Id="rId5" Type="http://schemas.openxmlformats.org/officeDocument/2006/relationships/hyperlink" Target="http://www.uca.es/udinnovacion/portal.do?TR=A&amp;IDR=1&amp;identificador=9375" TargetMode="External"/><Relationship Id="rId4" Type="http://schemas.openxmlformats.org/officeDocument/2006/relationships/hyperlink" Target="http://www.uca.es/udinnovacion/portal.do?TR=A&amp;IDR=1&amp;identificador=102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2786</Characters>
  <Application>Microsoft Office Word</Application>
  <DocSecurity>0</DocSecurity>
  <Lines>23</Lines>
  <Paragraphs>6</Paragraphs>
  <ScaleCrop>false</ScaleCrop>
  <Company>http://www.centor.mx.gd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</cp:revision>
  <dcterms:created xsi:type="dcterms:W3CDTF">2006-08-15T22:10:00Z</dcterms:created>
  <dcterms:modified xsi:type="dcterms:W3CDTF">2006-08-15T22:10:00Z</dcterms:modified>
</cp:coreProperties>
</file>